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8F6" w:rsidRPr="00693BC5" w:rsidRDefault="000568F6" w:rsidP="000568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772">
        <w:rPr>
          <w:rFonts w:ascii="Times New Roman" w:hAnsi="Times New Roman" w:cs="Times New Roman"/>
          <w:b/>
          <w:sz w:val="28"/>
          <w:szCs w:val="28"/>
        </w:rPr>
        <w:t>Перечень вопросов для проведения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формирование </w:t>
      </w:r>
      <w:r w:rsidRPr="00B37772">
        <w:rPr>
          <w:rFonts w:ascii="Times New Roman" w:hAnsi="Times New Roman" w:cs="Times New Roman"/>
          <w:b/>
          <w:sz w:val="28"/>
          <w:szCs w:val="28"/>
        </w:rPr>
        <w:t>кадрового резерва на должност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B3777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консультанта организационно-</w:t>
      </w:r>
      <w:r w:rsidR="00CA70EE">
        <w:rPr>
          <w:rFonts w:ascii="Times New Roman" w:hAnsi="Times New Roman" w:cs="Times New Roman"/>
          <w:b/>
          <w:sz w:val="28"/>
          <w:szCs w:val="28"/>
        </w:rPr>
        <w:t>контрольного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отдела</w:t>
      </w:r>
      <w:r w:rsidRPr="004D739C">
        <w:rPr>
          <w:rFonts w:ascii="Times New Roman" w:hAnsi="Times New Roman" w:cs="Times New Roman"/>
          <w:b/>
          <w:sz w:val="28"/>
          <w:szCs w:val="26"/>
        </w:rPr>
        <w:t xml:space="preserve"> </w:t>
      </w:r>
    </w:p>
    <w:p w:rsidR="000568F6" w:rsidRDefault="000568F6" w:rsidP="004E0D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0D88" w:rsidRDefault="004E0D88" w:rsidP="004E0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Какие основные нормативные правовые акты регулируют полномочия управы районы в сфере закупок?</w:t>
      </w:r>
    </w:p>
    <w:p w:rsidR="004E0D88" w:rsidRDefault="004E0D88" w:rsidP="004E0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2BF" w:rsidRDefault="004E0D88" w:rsidP="00E27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034">
        <w:rPr>
          <w:rFonts w:ascii="Times New Roman" w:hAnsi="Times New Roman" w:cs="Times New Roman"/>
          <w:sz w:val="28"/>
          <w:szCs w:val="28"/>
        </w:rPr>
        <w:t xml:space="preserve">2. </w:t>
      </w:r>
      <w:r w:rsidR="00E27034" w:rsidRPr="00E27034">
        <w:rPr>
          <w:rFonts w:ascii="Times New Roman" w:hAnsi="Times New Roman" w:cs="Times New Roman"/>
          <w:sz w:val="28"/>
          <w:szCs w:val="28"/>
        </w:rPr>
        <w:t>Какой основной метод определения и обоснования цены контракта, заключаемого с единственным поставщи</w:t>
      </w:r>
      <w:r w:rsidR="00E27034">
        <w:rPr>
          <w:rFonts w:ascii="Times New Roman" w:hAnsi="Times New Roman" w:cs="Times New Roman"/>
          <w:sz w:val="28"/>
          <w:szCs w:val="28"/>
        </w:rPr>
        <w:t>ком (подрядчиком, исполнителем)?</w:t>
      </w:r>
    </w:p>
    <w:p w:rsidR="00E27034" w:rsidRDefault="00E27034" w:rsidP="00E27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8D5" w:rsidRDefault="007E28D5" w:rsidP="00E27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каких случаях заключается контракт с единственным поставщиком без анализа рынка цен?</w:t>
      </w:r>
    </w:p>
    <w:p w:rsidR="007E28D5" w:rsidRPr="007E28D5" w:rsidRDefault="007E28D5" w:rsidP="00E27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0C8" w:rsidRDefault="00343A12" w:rsidP="00E750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750C8">
        <w:rPr>
          <w:rFonts w:ascii="Times New Roman" w:hAnsi="Times New Roman" w:cs="Times New Roman"/>
          <w:sz w:val="28"/>
          <w:szCs w:val="28"/>
        </w:rPr>
        <w:t>Какой максимальной суммой ограничено ос</w:t>
      </w:r>
      <w:r w:rsidR="00E750C8" w:rsidRPr="00E750C8">
        <w:rPr>
          <w:rFonts w:ascii="Times New Roman" w:hAnsi="Times New Roman" w:cs="Times New Roman"/>
          <w:bCs/>
          <w:sz w:val="28"/>
          <w:szCs w:val="28"/>
        </w:rPr>
        <w:t xml:space="preserve">уществление закупки </w:t>
      </w:r>
      <w:r w:rsidR="00E750C8">
        <w:rPr>
          <w:rFonts w:ascii="Times New Roman" w:hAnsi="Times New Roman" w:cs="Times New Roman"/>
          <w:bCs/>
          <w:sz w:val="28"/>
          <w:szCs w:val="28"/>
        </w:rPr>
        <w:t>у единственного поставщика в электронной форме?</w:t>
      </w:r>
    </w:p>
    <w:p w:rsidR="00E750C8" w:rsidRDefault="00E750C8" w:rsidP="00E750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50C8" w:rsidRPr="00E750C8" w:rsidRDefault="00E750C8" w:rsidP="00E750C8">
      <w:pPr>
        <w:pStyle w:val="a3"/>
        <w:spacing w:line="360" w:lineRule="auto"/>
        <w:ind w:hanging="720"/>
        <w:jc w:val="both"/>
        <w:rPr>
          <w:sz w:val="28"/>
          <w:szCs w:val="28"/>
        </w:rPr>
      </w:pPr>
      <w:r w:rsidRPr="00E750C8">
        <w:rPr>
          <w:bCs/>
          <w:sz w:val="28"/>
          <w:szCs w:val="28"/>
        </w:rPr>
        <w:t xml:space="preserve">5. </w:t>
      </w:r>
      <w:r>
        <w:rPr>
          <w:bCs/>
          <w:sz w:val="28"/>
          <w:szCs w:val="28"/>
        </w:rPr>
        <w:t>Какие п</w:t>
      </w:r>
      <w:r w:rsidRPr="00E750C8">
        <w:rPr>
          <w:sz w:val="28"/>
          <w:szCs w:val="28"/>
        </w:rPr>
        <w:t>ринципы контрактной системы в сфере закупок</w:t>
      </w:r>
      <w:r>
        <w:rPr>
          <w:sz w:val="28"/>
          <w:szCs w:val="28"/>
        </w:rPr>
        <w:t>?</w:t>
      </w:r>
    </w:p>
    <w:p w:rsidR="00E750C8" w:rsidRPr="00E750C8" w:rsidRDefault="00E750C8" w:rsidP="00E750C8">
      <w:pPr>
        <w:pStyle w:val="a3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750C8">
        <w:rPr>
          <w:sz w:val="28"/>
          <w:szCs w:val="28"/>
        </w:rPr>
        <w:t>Кому предоставляются преимущества при осуществлении закупок?</w:t>
      </w:r>
    </w:p>
    <w:p w:rsidR="00E750C8" w:rsidRDefault="00E750C8" w:rsidP="00E750C8">
      <w:pPr>
        <w:pStyle w:val="a3"/>
        <w:ind w:hanging="720"/>
        <w:jc w:val="both"/>
        <w:rPr>
          <w:sz w:val="28"/>
          <w:szCs w:val="28"/>
        </w:rPr>
      </w:pPr>
    </w:p>
    <w:p w:rsidR="00E750C8" w:rsidRDefault="00E750C8" w:rsidP="00E750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Допускается ли при приемке товара </w:t>
      </w:r>
      <w:r w:rsidR="002715CB">
        <w:rPr>
          <w:rFonts w:ascii="Times New Roman" w:hAnsi="Times New Roman" w:cs="Times New Roman"/>
          <w:sz w:val="28"/>
          <w:szCs w:val="28"/>
        </w:rPr>
        <w:t xml:space="preserve">принять товар, который по </w:t>
      </w:r>
      <w:r w:rsidR="002715CB" w:rsidRPr="00E750C8">
        <w:rPr>
          <w:rFonts w:ascii="Times New Roman" w:hAnsi="Times New Roman" w:cs="Times New Roman"/>
          <w:iCs/>
          <w:sz w:val="28"/>
          <w:szCs w:val="28"/>
        </w:rPr>
        <w:t>качеств</w:t>
      </w:r>
      <w:r w:rsidR="002715CB">
        <w:rPr>
          <w:rFonts w:ascii="Times New Roman" w:hAnsi="Times New Roman" w:cs="Times New Roman"/>
          <w:iCs/>
          <w:sz w:val="28"/>
          <w:szCs w:val="28"/>
        </w:rPr>
        <w:t>у, техническим</w:t>
      </w:r>
      <w:r w:rsidR="002715CB" w:rsidRPr="00E750C8">
        <w:rPr>
          <w:rFonts w:ascii="Times New Roman" w:hAnsi="Times New Roman" w:cs="Times New Roman"/>
          <w:iCs/>
          <w:sz w:val="28"/>
          <w:szCs w:val="28"/>
        </w:rPr>
        <w:t xml:space="preserve"> и функциональны</w:t>
      </w:r>
      <w:r w:rsidR="002715CB">
        <w:rPr>
          <w:rFonts w:ascii="Times New Roman" w:hAnsi="Times New Roman" w:cs="Times New Roman"/>
          <w:iCs/>
          <w:sz w:val="28"/>
          <w:szCs w:val="28"/>
        </w:rPr>
        <w:t>м характеристикам</w:t>
      </w:r>
      <w:r w:rsidR="002715CB" w:rsidRPr="00E750C8">
        <w:rPr>
          <w:rFonts w:ascii="Times New Roman" w:hAnsi="Times New Roman" w:cs="Times New Roman"/>
          <w:iCs/>
          <w:sz w:val="28"/>
          <w:szCs w:val="28"/>
        </w:rPr>
        <w:t xml:space="preserve"> (потребительски</w:t>
      </w:r>
      <w:r w:rsidR="002715CB">
        <w:rPr>
          <w:rFonts w:ascii="Times New Roman" w:hAnsi="Times New Roman" w:cs="Times New Roman"/>
          <w:iCs/>
          <w:sz w:val="28"/>
          <w:szCs w:val="28"/>
        </w:rPr>
        <w:t>м</w:t>
      </w:r>
      <w:r w:rsidR="002715CB" w:rsidRPr="00E750C8">
        <w:rPr>
          <w:rFonts w:ascii="Times New Roman" w:hAnsi="Times New Roman" w:cs="Times New Roman"/>
          <w:iCs/>
          <w:sz w:val="28"/>
          <w:szCs w:val="28"/>
        </w:rPr>
        <w:t xml:space="preserve"> свойства</w:t>
      </w:r>
      <w:r w:rsidR="002715CB">
        <w:rPr>
          <w:rFonts w:ascii="Times New Roman" w:hAnsi="Times New Roman" w:cs="Times New Roman"/>
          <w:iCs/>
          <w:sz w:val="28"/>
          <w:szCs w:val="28"/>
        </w:rPr>
        <w:t>м</w:t>
      </w:r>
      <w:r w:rsidR="002715CB" w:rsidRPr="00E750C8">
        <w:rPr>
          <w:rFonts w:ascii="Times New Roman" w:hAnsi="Times New Roman" w:cs="Times New Roman"/>
          <w:iCs/>
          <w:sz w:val="28"/>
          <w:szCs w:val="28"/>
        </w:rPr>
        <w:t xml:space="preserve">) </w:t>
      </w:r>
      <w:r w:rsidR="002715CB">
        <w:rPr>
          <w:rFonts w:ascii="Times New Roman" w:hAnsi="Times New Roman" w:cs="Times New Roman"/>
          <w:iCs/>
          <w:sz w:val="28"/>
          <w:szCs w:val="28"/>
        </w:rPr>
        <w:t>являе</w:t>
      </w:r>
      <w:r w:rsidR="002715CB" w:rsidRPr="00E750C8">
        <w:rPr>
          <w:rFonts w:ascii="Times New Roman" w:hAnsi="Times New Roman" w:cs="Times New Roman"/>
          <w:iCs/>
          <w:sz w:val="28"/>
          <w:szCs w:val="28"/>
        </w:rPr>
        <w:t>тся улучшенным по сравнению с качеством и соответствующими техническими и функциональными характеристиками, указанными в контракте</w:t>
      </w:r>
      <w:r w:rsidR="002715CB">
        <w:rPr>
          <w:rFonts w:ascii="Times New Roman" w:hAnsi="Times New Roman" w:cs="Times New Roman"/>
          <w:iCs/>
          <w:sz w:val="28"/>
          <w:szCs w:val="28"/>
        </w:rPr>
        <w:t>?</w:t>
      </w:r>
    </w:p>
    <w:p w:rsidR="002715CB" w:rsidRDefault="002715CB" w:rsidP="00E750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715CB" w:rsidRDefault="002715CB" w:rsidP="00E750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Какие действия заказчика при просрочке поставки товара, выполнения работ или оказания услуг?</w:t>
      </w:r>
    </w:p>
    <w:p w:rsidR="00B34CC8" w:rsidRDefault="00B34CC8" w:rsidP="00E750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64E" w:rsidRDefault="0068064E" w:rsidP="00E750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Какими бюджетами возможно финансирование закупочной деятельности управы района?</w:t>
      </w:r>
    </w:p>
    <w:p w:rsidR="0068064E" w:rsidRDefault="0068064E" w:rsidP="00E750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4CC8" w:rsidRDefault="005157CD" w:rsidP="00B34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B34CC8">
        <w:rPr>
          <w:rFonts w:ascii="Times New Roman" w:hAnsi="Times New Roman" w:cs="Times New Roman"/>
          <w:sz w:val="28"/>
          <w:szCs w:val="28"/>
        </w:rPr>
        <w:t xml:space="preserve"> В каком суде рассматриваются споры между юридическими лицами?</w:t>
      </w:r>
    </w:p>
    <w:p w:rsidR="00B34CC8" w:rsidRDefault="00B34CC8" w:rsidP="00B34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0C8" w:rsidRPr="00E750C8" w:rsidRDefault="00E750C8" w:rsidP="00E750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750C8" w:rsidRPr="00E75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F72C6"/>
    <w:multiLevelType w:val="hybridMultilevel"/>
    <w:tmpl w:val="2390CD78"/>
    <w:lvl w:ilvl="0" w:tplc="06AEAF4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D88"/>
    <w:rsid w:val="000568F6"/>
    <w:rsid w:val="001F0110"/>
    <w:rsid w:val="00200780"/>
    <w:rsid w:val="002715CB"/>
    <w:rsid w:val="00343A12"/>
    <w:rsid w:val="004E0D88"/>
    <w:rsid w:val="005157CD"/>
    <w:rsid w:val="0068064E"/>
    <w:rsid w:val="006D12BF"/>
    <w:rsid w:val="007E28D5"/>
    <w:rsid w:val="00B34CC8"/>
    <w:rsid w:val="00CA70EE"/>
    <w:rsid w:val="00E27034"/>
    <w:rsid w:val="00E750C8"/>
    <w:rsid w:val="00EE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0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0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Рогозина Н.И.</dc:creator>
  <cp:lastModifiedBy>Гаврилова</cp:lastModifiedBy>
  <cp:revision>2</cp:revision>
  <dcterms:created xsi:type="dcterms:W3CDTF">2022-02-16T13:36:00Z</dcterms:created>
  <dcterms:modified xsi:type="dcterms:W3CDTF">2022-02-16T13:36:00Z</dcterms:modified>
</cp:coreProperties>
</file>